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173" w:rsidRPr="007A2869" w:rsidRDefault="00E05173" w:rsidP="00E05173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7A2869">
        <w:rPr>
          <w:rFonts w:ascii="Times New Roman" w:hAnsi="Times New Roman" w:cs="Times New Roman"/>
          <w:sz w:val="24"/>
          <w:szCs w:val="24"/>
        </w:rPr>
        <w:t>Вариант 4</w:t>
      </w:r>
    </w:p>
    <w:p w:rsidR="00E05173" w:rsidRPr="007A2869" w:rsidRDefault="00683E47" w:rsidP="00E05173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A2869">
        <w:rPr>
          <w:rFonts w:ascii="Times New Roman" w:hAnsi="Times New Roman"/>
          <w:b/>
          <w:sz w:val="24"/>
          <w:szCs w:val="24"/>
        </w:rPr>
        <w:t>1.</w:t>
      </w:r>
      <w:r w:rsidR="00E05173" w:rsidRPr="007A2869">
        <w:rPr>
          <w:rFonts w:ascii="Times New Roman" w:hAnsi="Times New Roman"/>
          <w:b/>
          <w:sz w:val="24"/>
          <w:szCs w:val="24"/>
        </w:rPr>
        <w:t xml:space="preserve"> Какой основной принцип охраны здоровья обеспечивается путем  осуществления мероприятий по сохранению жизни и здоровья граждан в процессе их обучения и трудовой деятельности в соответствии с законодательством Российской Федерации</w:t>
      </w:r>
    </w:p>
    <w:p w:rsidR="00E05173" w:rsidRPr="007A2869" w:rsidRDefault="00E05173" w:rsidP="00E05173">
      <w:pPr>
        <w:pStyle w:val="a4"/>
        <w:ind w:firstLine="426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1.</w:t>
      </w:r>
      <w:r w:rsidRPr="007A2869">
        <w:rPr>
          <w:rFonts w:ascii="Times New Roman" w:hAnsi="Times New Roman"/>
          <w:i/>
          <w:sz w:val="24"/>
          <w:szCs w:val="24"/>
        </w:rPr>
        <w:tab/>
        <w:t>Приоритет профилактики в сфере охраны здоровья,</w:t>
      </w:r>
    </w:p>
    <w:p w:rsidR="00E05173" w:rsidRPr="007A2869" w:rsidRDefault="00E05173" w:rsidP="00E05173">
      <w:pPr>
        <w:pStyle w:val="a4"/>
        <w:ind w:firstLine="426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2.</w:t>
      </w:r>
      <w:r w:rsidRPr="007A2869">
        <w:rPr>
          <w:rFonts w:ascii="Times New Roman" w:hAnsi="Times New Roman"/>
          <w:i/>
          <w:sz w:val="24"/>
          <w:szCs w:val="24"/>
        </w:rPr>
        <w:tab/>
        <w:t>Доступность и качество медицинской помощи,</w:t>
      </w:r>
    </w:p>
    <w:p w:rsidR="00E05173" w:rsidRPr="007A2869" w:rsidRDefault="00E05173" w:rsidP="00E05173">
      <w:pPr>
        <w:pStyle w:val="a4"/>
        <w:ind w:firstLine="426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3.</w:t>
      </w:r>
      <w:r w:rsidRPr="007A2869">
        <w:rPr>
          <w:rFonts w:ascii="Times New Roman" w:hAnsi="Times New Roman"/>
          <w:i/>
          <w:sz w:val="24"/>
          <w:szCs w:val="24"/>
        </w:rPr>
        <w:tab/>
        <w:t>Недопустимость отказа в оказании медицинской помощи.</w:t>
      </w:r>
    </w:p>
    <w:p w:rsidR="00E05173" w:rsidRPr="007A2869" w:rsidRDefault="00E05173" w:rsidP="00E05173">
      <w:pPr>
        <w:pStyle w:val="a4"/>
        <w:ind w:firstLine="426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4.</w:t>
      </w:r>
      <w:r w:rsidRPr="007A2869">
        <w:rPr>
          <w:rFonts w:ascii="Times New Roman" w:hAnsi="Times New Roman"/>
          <w:i/>
          <w:sz w:val="24"/>
          <w:szCs w:val="24"/>
        </w:rPr>
        <w:tab/>
        <w:t>Соблюдение прав граждан в сфере охраны здоровья и обеспечение связанных с этими правами государственных гарантий.</w:t>
      </w:r>
    </w:p>
    <w:p w:rsidR="00E05173" w:rsidRPr="007A2869" w:rsidRDefault="00E05173" w:rsidP="00E05173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E05173" w:rsidRPr="007A2869" w:rsidRDefault="00683E47" w:rsidP="00E05173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A2869">
        <w:rPr>
          <w:rFonts w:ascii="Times New Roman" w:hAnsi="Times New Roman"/>
          <w:b/>
          <w:sz w:val="24"/>
          <w:szCs w:val="24"/>
        </w:rPr>
        <w:t>2.</w:t>
      </w:r>
      <w:r w:rsidR="00E05173" w:rsidRPr="007A2869">
        <w:rPr>
          <w:rFonts w:ascii="Times New Roman" w:hAnsi="Times New Roman"/>
          <w:b/>
          <w:sz w:val="24"/>
          <w:szCs w:val="24"/>
        </w:rPr>
        <w:t xml:space="preserve"> Предоставление сведений, составляющих врачебную тайну, без согласия гражданина или его законного представителя допускается</w:t>
      </w:r>
    </w:p>
    <w:p w:rsidR="00E05173" w:rsidRPr="007A2869" w:rsidRDefault="00E05173" w:rsidP="00E05173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в целях проведения военно-врачебной экспертизы по запросам военных комиссариатов, кадровых служб и военно-врачебных (врачебно-летных) комиссий федеральных органов исполнительной власти</w:t>
      </w:r>
    </w:p>
    <w:p w:rsidR="00E05173" w:rsidRPr="007A2869" w:rsidRDefault="00E05173" w:rsidP="00E05173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в целях проведения журналистских расследований,</w:t>
      </w:r>
    </w:p>
    <w:p w:rsidR="00E05173" w:rsidRPr="007A2869" w:rsidRDefault="00E05173" w:rsidP="00E05173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в целях пропаганды ЗОЖ,</w:t>
      </w:r>
    </w:p>
    <w:p w:rsidR="00E05173" w:rsidRPr="007A2869" w:rsidRDefault="00E05173" w:rsidP="00E05173">
      <w:pPr>
        <w:pStyle w:val="a4"/>
        <w:numPr>
          <w:ilvl w:val="0"/>
          <w:numId w:val="3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в целях предупреждения инфекционных заболеваний</w:t>
      </w:r>
    </w:p>
    <w:p w:rsidR="00E05173" w:rsidRPr="007A2869" w:rsidRDefault="00E05173" w:rsidP="00E05173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E05173" w:rsidRPr="007A2869" w:rsidRDefault="00683E47" w:rsidP="00E05173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A2869">
        <w:rPr>
          <w:rFonts w:ascii="Times New Roman" w:hAnsi="Times New Roman"/>
          <w:b/>
          <w:sz w:val="24"/>
          <w:szCs w:val="24"/>
        </w:rPr>
        <w:t>3.</w:t>
      </w:r>
      <w:r w:rsidR="00E05173" w:rsidRPr="007A2869">
        <w:rPr>
          <w:rFonts w:ascii="Times New Roman" w:hAnsi="Times New Roman"/>
          <w:b/>
          <w:sz w:val="24"/>
          <w:szCs w:val="24"/>
        </w:rPr>
        <w:t xml:space="preserve"> К правам пациента не относится:</w:t>
      </w:r>
    </w:p>
    <w:p w:rsidR="00E05173" w:rsidRPr="007A2869" w:rsidRDefault="00E05173" w:rsidP="00E05173">
      <w:pPr>
        <w:pStyle w:val="a5"/>
        <w:numPr>
          <w:ilvl w:val="0"/>
          <w:numId w:val="5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нахождение в палатах повышенной комфортности</w:t>
      </w:r>
    </w:p>
    <w:p w:rsidR="00E05173" w:rsidRPr="007A2869" w:rsidRDefault="00E05173" w:rsidP="00E05173">
      <w:pPr>
        <w:pStyle w:val="a5"/>
        <w:numPr>
          <w:ilvl w:val="0"/>
          <w:numId w:val="5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bookmarkStart w:id="0" w:name="sub_1958"/>
      <w:r w:rsidRPr="007A2869">
        <w:rPr>
          <w:rFonts w:ascii="Times New Roman" w:hAnsi="Times New Roman" w:cs="Times New Roman"/>
          <w:i/>
          <w:sz w:val="24"/>
          <w:szCs w:val="24"/>
        </w:rPr>
        <w:t>отказ от медицинского вмешательства</w:t>
      </w:r>
    </w:p>
    <w:p w:rsidR="00E05173" w:rsidRPr="007A2869" w:rsidRDefault="00E05173" w:rsidP="00E05173">
      <w:pPr>
        <w:pStyle w:val="a5"/>
        <w:numPr>
          <w:ilvl w:val="0"/>
          <w:numId w:val="5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bookmarkStart w:id="1" w:name="sub_1959"/>
      <w:bookmarkEnd w:id="0"/>
      <w:r w:rsidRPr="007A2869">
        <w:rPr>
          <w:rFonts w:ascii="Times New Roman" w:hAnsi="Times New Roman" w:cs="Times New Roman"/>
          <w:i/>
          <w:sz w:val="24"/>
          <w:szCs w:val="24"/>
        </w:rPr>
        <w:t>возмещение вреда, причиненного здоровью при оказании ему медицинской помощи</w:t>
      </w:r>
    </w:p>
    <w:bookmarkEnd w:id="1"/>
    <w:p w:rsidR="00E05173" w:rsidRPr="007A2869" w:rsidRDefault="00E05173" w:rsidP="00E05173">
      <w:pPr>
        <w:pStyle w:val="a4"/>
        <w:numPr>
          <w:ilvl w:val="0"/>
          <w:numId w:val="5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создание условий для получения образования.</w:t>
      </w:r>
    </w:p>
    <w:p w:rsidR="00E05173" w:rsidRPr="007A2869" w:rsidRDefault="00E05173" w:rsidP="00E05173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E05173" w:rsidRPr="007A2869" w:rsidRDefault="00683E47" w:rsidP="00E05173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A2869">
        <w:rPr>
          <w:rFonts w:ascii="Times New Roman" w:hAnsi="Times New Roman"/>
          <w:b/>
          <w:sz w:val="24"/>
          <w:szCs w:val="24"/>
        </w:rPr>
        <w:t>4.</w:t>
      </w:r>
      <w:r w:rsidR="00E05173" w:rsidRPr="007A2869">
        <w:rPr>
          <w:rFonts w:ascii="Times New Roman" w:hAnsi="Times New Roman"/>
          <w:b/>
          <w:sz w:val="24"/>
          <w:szCs w:val="24"/>
        </w:rPr>
        <w:t xml:space="preserve"> К обязанностям граждан в сфере охраны здоровья относится:</w:t>
      </w:r>
    </w:p>
    <w:p w:rsidR="00E05173" w:rsidRPr="007A2869" w:rsidRDefault="00E05173" w:rsidP="00E05173">
      <w:pPr>
        <w:pStyle w:val="a4"/>
        <w:numPr>
          <w:ilvl w:val="0"/>
          <w:numId w:val="7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оплачивать свое лечение.</w:t>
      </w:r>
    </w:p>
    <w:p w:rsidR="00E05173" w:rsidRPr="007A2869" w:rsidRDefault="00E05173" w:rsidP="00E05173">
      <w:pPr>
        <w:pStyle w:val="a4"/>
        <w:numPr>
          <w:ilvl w:val="0"/>
          <w:numId w:val="7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заботиться о своем здоровье.</w:t>
      </w:r>
    </w:p>
    <w:p w:rsidR="00E05173" w:rsidRPr="007A2869" w:rsidRDefault="00E05173" w:rsidP="00E05173">
      <w:pPr>
        <w:pStyle w:val="a4"/>
        <w:numPr>
          <w:ilvl w:val="0"/>
          <w:numId w:val="7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обеспечивать чистоту и порядок в медицинской организации.</w:t>
      </w:r>
    </w:p>
    <w:p w:rsidR="00E05173" w:rsidRPr="007A2869" w:rsidRDefault="00E05173" w:rsidP="00E05173">
      <w:pPr>
        <w:pStyle w:val="a4"/>
        <w:numPr>
          <w:ilvl w:val="0"/>
          <w:numId w:val="7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подавать сведения о своих заболеваниях.</w:t>
      </w:r>
    </w:p>
    <w:p w:rsidR="00E05173" w:rsidRPr="007A2869" w:rsidRDefault="00E05173" w:rsidP="00E05173">
      <w:pPr>
        <w:pStyle w:val="a4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E05173" w:rsidRPr="007A2869" w:rsidRDefault="00E05173" w:rsidP="00E05173">
      <w:pPr>
        <w:pStyle w:val="a6"/>
        <w:ind w:left="0" w:firstLine="426"/>
        <w:rPr>
          <w:rFonts w:ascii="Times New Roman" w:hAnsi="Times New Roman" w:cs="Times New Roman"/>
          <w:b/>
          <w:sz w:val="24"/>
          <w:szCs w:val="24"/>
        </w:rPr>
      </w:pPr>
      <w:r w:rsidRPr="007A2869">
        <w:rPr>
          <w:rFonts w:ascii="Times New Roman" w:hAnsi="Times New Roman" w:cs="Times New Roman"/>
          <w:b/>
          <w:sz w:val="24"/>
          <w:szCs w:val="24"/>
        </w:rPr>
        <w:t>5</w:t>
      </w:r>
      <w:r w:rsidR="00683E47" w:rsidRPr="007A2869">
        <w:rPr>
          <w:rFonts w:ascii="Times New Roman" w:hAnsi="Times New Roman" w:cs="Times New Roman"/>
          <w:b/>
          <w:sz w:val="24"/>
          <w:szCs w:val="24"/>
        </w:rPr>
        <w:t>.</w:t>
      </w:r>
      <w:r w:rsidRPr="007A2869">
        <w:rPr>
          <w:rFonts w:ascii="Times New Roman" w:hAnsi="Times New Roman" w:cs="Times New Roman"/>
          <w:b/>
          <w:sz w:val="24"/>
          <w:szCs w:val="24"/>
        </w:rPr>
        <w:t xml:space="preserve"> Информированное добровольное согласие на медицинское вмешательство и на отказ от медицинского вмешательства могут дать</w:t>
      </w:r>
    </w:p>
    <w:p w:rsidR="00E05173" w:rsidRPr="007A2869" w:rsidRDefault="00E05173" w:rsidP="00E05173">
      <w:pPr>
        <w:pStyle w:val="a5"/>
        <w:numPr>
          <w:ilvl w:val="0"/>
          <w:numId w:val="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Граждане, достигшие 1</w:t>
      </w:r>
      <w:r w:rsidR="002930A1" w:rsidRPr="007A2869">
        <w:rPr>
          <w:rFonts w:ascii="Times New Roman" w:hAnsi="Times New Roman" w:cs="Times New Roman"/>
          <w:i/>
          <w:sz w:val="24"/>
          <w:szCs w:val="24"/>
        </w:rPr>
        <w:t>4</w:t>
      </w:r>
      <w:r w:rsidRPr="007A2869">
        <w:rPr>
          <w:rFonts w:ascii="Times New Roman" w:hAnsi="Times New Roman" w:cs="Times New Roman"/>
          <w:i/>
          <w:sz w:val="24"/>
          <w:szCs w:val="24"/>
        </w:rPr>
        <w:t xml:space="preserve">  лет,</w:t>
      </w:r>
    </w:p>
    <w:p w:rsidR="00E05173" w:rsidRPr="007A2869" w:rsidRDefault="00E05173" w:rsidP="00E05173">
      <w:pPr>
        <w:pStyle w:val="a5"/>
        <w:numPr>
          <w:ilvl w:val="0"/>
          <w:numId w:val="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Граждане, достигшие 13 лет,</w:t>
      </w:r>
    </w:p>
    <w:p w:rsidR="00E05173" w:rsidRPr="007A2869" w:rsidRDefault="00E05173" w:rsidP="00E05173">
      <w:pPr>
        <w:pStyle w:val="a5"/>
        <w:numPr>
          <w:ilvl w:val="0"/>
          <w:numId w:val="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A2869">
        <w:rPr>
          <w:rFonts w:ascii="Times New Roman" w:hAnsi="Times New Roman" w:cs="Times New Roman"/>
          <w:i/>
          <w:sz w:val="24"/>
          <w:szCs w:val="24"/>
        </w:rPr>
        <w:t>Граждане</w:t>
      </w:r>
      <w:proofErr w:type="gramEnd"/>
      <w:r w:rsidRPr="007A2869">
        <w:rPr>
          <w:rFonts w:ascii="Times New Roman" w:hAnsi="Times New Roman" w:cs="Times New Roman"/>
          <w:i/>
          <w:sz w:val="24"/>
          <w:szCs w:val="24"/>
        </w:rPr>
        <w:t xml:space="preserve"> достигшие 1</w:t>
      </w:r>
      <w:r w:rsidR="002930A1" w:rsidRPr="007A2869">
        <w:rPr>
          <w:rFonts w:ascii="Times New Roman" w:hAnsi="Times New Roman" w:cs="Times New Roman"/>
          <w:i/>
          <w:sz w:val="24"/>
          <w:szCs w:val="24"/>
        </w:rPr>
        <w:t>5</w:t>
      </w:r>
      <w:r w:rsidRPr="007A2869">
        <w:rPr>
          <w:rFonts w:ascii="Times New Roman" w:hAnsi="Times New Roman" w:cs="Times New Roman"/>
          <w:i/>
          <w:sz w:val="24"/>
          <w:szCs w:val="24"/>
        </w:rPr>
        <w:t xml:space="preserve"> лет.</w:t>
      </w:r>
    </w:p>
    <w:p w:rsidR="00E05173" w:rsidRPr="007A2869" w:rsidRDefault="00E05173" w:rsidP="00E05173">
      <w:pPr>
        <w:pStyle w:val="a5"/>
        <w:numPr>
          <w:ilvl w:val="0"/>
          <w:numId w:val="9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 xml:space="preserve">Граждане, достигшие 12 лет </w:t>
      </w:r>
    </w:p>
    <w:p w:rsidR="00E05173" w:rsidRPr="007A2869" w:rsidRDefault="00E05173" w:rsidP="00E05173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E05173" w:rsidRPr="007A2869" w:rsidRDefault="00E05173" w:rsidP="00E05173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A2869">
        <w:rPr>
          <w:rFonts w:ascii="Times New Roman" w:hAnsi="Times New Roman"/>
          <w:b/>
          <w:sz w:val="24"/>
          <w:szCs w:val="24"/>
        </w:rPr>
        <w:t>6</w:t>
      </w:r>
      <w:r w:rsidR="00683E47" w:rsidRPr="007A2869">
        <w:rPr>
          <w:rFonts w:ascii="Times New Roman" w:hAnsi="Times New Roman"/>
          <w:b/>
          <w:sz w:val="24"/>
          <w:szCs w:val="24"/>
        </w:rPr>
        <w:t>.</w:t>
      </w:r>
      <w:r w:rsidRPr="007A2869">
        <w:rPr>
          <w:rFonts w:ascii="Times New Roman" w:hAnsi="Times New Roman"/>
          <w:b/>
          <w:sz w:val="24"/>
          <w:szCs w:val="24"/>
        </w:rPr>
        <w:t xml:space="preserve"> Информированное добровольное согласие на медицинское вмешательство или отказ от медицинского вмешательства</w:t>
      </w:r>
      <w:proofErr w:type="gramStart"/>
      <w:r w:rsidRPr="007A2869">
        <w:rPr>
          <w:rFonts w:ascii="Times New Roman" w:hAnsi="Times New Roman"/>
          <w:b/>
          <w:sz w:val="24"/>
          <w:szCs w:val="24"/>
        </w:rPr>
        <w:t xml:space="preserve"> :</w:t>
      </w:r>
      <w:proofErr w:type="gramEnd"/>
    </w:p>
    <w:p w:rsidR="00E05173" w:rsidRPr="007A2869" w:rsidRDefault="00E05173" w:rsidP="00E05173">
      <w:pPr>
        <w:pStyle w:val="a4"/>
        <w:numPr>
          <w:ilvl w:val="0"/>
          <w:numId w:val="10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оформляется в письменном виде,</w:t>
      </w:r>
    </w:p>
    <w:p w:rsidR="00E05173" w:rsidRPr="007A2869" w:rsidRDefault="00E05173" w:rsidP="00E05173">
      <w:pPr>
        <w:pStyle w:val="a4"/>
        <w:numPr>
          <w:ilvl w:val="0"/>
          <w:numId w:val="10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озвучивается устно,</w:t>
      </w:r>
    </w:p>
    <w:p w:rsidR="00E05173" w:rsidRPr="007A2869" w:rsidRDefault="00E05173" w:rsidP="00E05173">
      <w:pPr>
        <w:pStyle w:val="a4"/>
        <w:numPr>
          <w:ilvl w:val="0"/>
          <w:numId w:val="10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никак не выражается,</w:t>
      </w:r>
    </w:p>
    <w:p w:rsidR="00E05173" w:rsidRPr="007A2869" w:rsidRDefault="00E05173" w:rsidP="00E05173">
      <w:pPr>
        <w:pStyle w:val="a4"/>
        <w:numPr>
          <w:ilvl w:val="0"/>
          <w:numId w:val="10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зависит от профиля медицинского вмешательства.</w:t>
      </w:r>
    </w:p>
    <w:p w:rsidR="00E05173" w:rsidRPr="007A2869" w:rsidRDefault="00E05173" w:rsidP="00E05173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E05173" w:rsidRPr="007A2869" w:rsidRDefault="00683E47" w:rsidP="00E05173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A2869">
        <w:rPr>
          <w:rFonts w:ascii="Times New Roman" w:hAnsi="Times New Roman"/>
          <w:b/>
          <w:i/>
          <w:sz w:val="24"/>
          <w:szCs w:val="24"/>
        </w:rPr>
        <w:t>7.</w:t>
      </w:r>
      <w:r w:rsidR="00E05173" w:rsidRPr="007A286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05173" w:rsidRPr="007A2869">
        <w:rPr>
          <w:rFonts w:ascii="Times New Roman" w:hAnsi="Times New Roman"/>
          <w:b/>
          <w:sz w:val="24"/>
          <w:szCs w:val="24"/>
        </w:rPr>
        <w:t>Медицинское вмешательство без согласия гражданина, одного из родителей или иного законного представителя допускается:</w:t>
      </w:r>
    </w:p>
    <w:p w:rsidR="00E05173" w:rsidRPr="007A2869" w:rsidRDefault="002930A1" w:rsidP="00E05173">
      <w:pPr>
        <w:pStyle w:val="a4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при оказании паллиативной помощи</w:t>
      </w:r>
      <w:r w:rsidR="00E05173" w:rsidRPr="007A2869">
        <w:rPr>
          <w:rFonts w:ascii="Times New Roman" w:hAnsi="Times New Roman"/>
          <w:i/>
          <w:sz w:val="24"/>
          <w:szCs w:val="24"/>
        </w:rPr>
        <w:t>,</w:t>
      </w:r>
    </w:p>
    <w:p w:rsidR="00E05173" w:rsidRPr="007A2869" w:rsidRDefault="00E05173" w:rsidP="00E05173">
      <w:pPr>
        <w:pStyle w:val="a4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 xml:space="preserve">в отношении несовершеннолетних, </w:t>
      </w:r>
    </w:p>
    <w:p w:rsidR="00E05173" w:rsidRPr="007A2869" w:rsidRDefault="00E05173" w:rsidP="00E05173">
      <w:pPr>
        <w:pStyle w:val="a4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в отношении лиц, достигших возраста 75 лет,</w:t>
      </w:r>
    </w:p>
    <w:p w:rsidR="00E05173" w:rsidRPr="007A2869" w:rsidRDefault="00E05173" w:rsidP="00E05173">
      <w:pPr>
        <w:pStyle w:val="a4"/>
        <w:numPr>
          <w:ilvl w:val="0"/>
          <w:numId w:val="12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.</w:t>
      </w:r>
      <w:r w:rsidR="002930A1" w:rsidRPr="007A2869">
        <w:rPr>
          <w:rFonts w:ascii="Times New Roman" w:hAnsi="Times New Roman"/>
          <w:i/>
          <w:sz w:val="24"/>
          <w:szCs w:val="24"/>
        </w:rPr>
        <w:t xml:space="preserve"> в отношении лиц, страдающих тяжелыми психическими расстройствами</w:t>
      </w:r>
    </w:p>
    <w:p w:rsidR="00E05173" w:rsidRPr="007A2869" w:rsidRDefault="00E05173" w:rsidP="00E05173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E05173" w:rsidRPr="007A2869" w:rsidRDefault="00683E47" w:rsidP="00E05173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A2869">
        <w:rPr>
          <w:rFonts w:ascii="Times New Roman" w:hAnsi="Times New Roman"/>
          <w:b/>
          <w:i/>
          <w:sz w:val="24"/>
          <w:szCs w:val="24"/>
        </w:rPr>
        <w:t>8.</w:t>
      </w:r>
      <w:r w:rsidR="00E05173" w:rsidRPr="007A286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E05173" w:rsidRPr="007A2869">
        <w:rPr>
          <w:rFonts w:ascii="Times New Roman" w:hAnsi="Times New Roman"/>
          <w:b/>
          <w:sz w:val="24"/>
          <w:szCs w:val="24"/>
        </w:rPr>
        <w:t>Для получения первичной медико-санитарной помощи гражданин выбирает медицинскую организацию, в том числе по территориально-участковому принципу:</w:t>
      </w:r>
    </w:p>
    <w:p w:rsidR="00E05173" w:rsidRPr="007A2869" w:rsidRDefault="00E05173" w:rsidP="00E05173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не чаще чем один раз в год,</w:t>
      </w:r>
    </w:p>
    <w:p w:rsidR="00E05173" w:rsidRPr="007A2869" w:rsidRDefault="00E05173" w:rsidP="00E05173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lastRenderedPageBreak/>
        <w:t>не чаще чем  один раз в квартал,</w:t>
      </w:r>
    </w:p>
    <w:p w:rsidR="00E05173" w:rsidRPr="007A2869" w:rsidRDefault="00E05173" w:rsidP="00E05173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количество неограниченно,</w:t>
      </w:r>
    </w:p>
    <w:p w:rsidR="00E05173" w:rsidRPr="007A2869" w:rsidRDefault="00E05173" w:rsidP="00E05173">
      <w:pPr>
        <w:pStyle w:val="a4"/>
        <w:numPr>
          <w:ilvl w:val="0"/>
          <w:numId w:val="16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не чаще чем один раз в полгода.</w:t>
      </w:r>
    </w:p>
    <w:p w:rsidR="00E05173" w:rsidRPr="007A2869" w:rsidRDefault="00E05173" w:rsidP="00E05173">
      <w:pPr>
        <w:pStyle w:val="a4"/>
        <w:ind w:firstLine="426"/>
        <w:jc w:val="both"/>
        <w:rPr>
          <w:rFonts w:ascii="Times New Roman" w:hAnsi="Times New Roman"/>
          <w:i/>
          <w:sz w:val="24"/>
          <w:szCs w:val="24"/>
        </w:rPr>
      </w:pPr>
    </w:p>
    <w:p w:rsidR="00E05173" w:rsidRPr="007A2869" w:rsidRDefault="00683E47" w:rsidP="00E05173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A2869">
        <w:rPr>
          <w:rFonts w:ascii="Times New Roman" w:hAnsi="Times New Roman"/>
          <w:b/>
          <w:i/>
          <w:sz w:val="24"/>
          <w:szCs w:val="24"/>
        </w:rPr>
        <w:t>9.</w:t>
      </w:r>
      <w:r w:rsidR="00E05173" w:rsidRPr="007A2869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gramStart"/>
      <w:r w:rsidR="00E05173" w:rsidRPr="007A2869">
        <w:rPr>
          <w:rFonts w:ascii="Times New Roman" w:hAnsi="Times New Roman"/>
          <w:b/>
          <w:sz w:val="24"/>
          <w:szCs w:val="24"/>
        </w:rPr>
        <w:t>Право получить в доступной для него форме имеющуюся в медицинской организации информацию о состоянии своего здоровья, в том числе сведения о результатах медицинского обследования, наличии заболевания, об установленном диагнозе и о прогнозе развития заболевания, методах оказания медицинской помощи, связанном с ними риске, возможных видах медицинского вмешательства, его последствиях и результатах оказания медицинской помощи:</w:t>
      </w:r>
      <w:proofErr w:type="gramEnd"/>
    </w:p>
    <w:p w:rsidR="00E05173" w:rsidRPr="007A2869" w:rsidRDefault="00E05173" w:rsidP="00E05173">
      <w:pPr>
        <w:pStyle w:val="a4"/>
        <w:numPr>
          <w:ilvl w:val="0"/>
          <w:numId w:val="18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пациент имеет право,</w:t>
      </w:r>
    </w:p>
    <w:p w:rsidR="00E05173" w:rsidRPr="007A2869" w:rsidRDefault="00E05173" w:rsidP="00E05173">
      <w:pPr>
        <w:pStyle w:val="a4"/>
        <w:numPr>
          <w:ilvl w:val="0"/>
          <w:numId w:val="18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пациент не имеет право,</w:t>
      </w:r>
    </w:p>
    <w:p w:rsidR="00E05173" w:rsidRPr="007A2869" w:rsidRDefault="00E05173" w:rsidP="00E05173">
      <w:pPr>
        <w:pStyle w:val="a4"/>
        <w:numPr>
          <w:ilvl w:val="0"/>
          <w:numId w:val="18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такая информация дается по усмотрению врача,</w:t>
      </w:r>
    </w:p>
    <w:p w:rsidR="00E05173" w:rsidRPr="007A2869" w:rsidRDefault="00E05173" w:rsidP="00E05173">
      <w:pPr>
        <w:pStyle w:val="a4"/>
        <w:numPr>
          <w:ilvl w:val="0"/>
          <w:numId w:val="18"/>
        </w:numPr>
        <w:ind w:left="0" w:firstLine="426"/>
        <w:jc w:val="both"/>
        <w:rPr>
          <w:rFonts w:ascii="Times New Roman" w:hAnsi="Times New Roman"/>
          <w:i/>
          <w:sz w:val="24"/>
          <w:szCs w:val="24"/>
        </w:rPr>
      </w:pPr>
      <w:r w:rsidRPr="007A2869">
        <w:rPr>
          <w:rFonts w:ascii="Times New Roman" w:hAnsi="Times New Roman"/>
          <w:i/>
          <w:sz w:val="24"/>
          <w:szCs w:val="24"/>
        </w:rPr>
        <w:t>пациент имеет право в случае благоприятного прогноза.</w:t>
      </w:r>
    </w:p>
    <w:p w:rsidR="00E05173" w:rsidRPr="007A2869" w:rsidRDefault="00E05173" w:rsidP="00E05173">
      <w:pPr>
        <w:pStyle w:val="a4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7A2869">
        <w:rPr>
          <w:rFonts w:ascii="Times New Roman" w:hAnsi="Times New Roman"/>
          <w:sz w:val="24"/>
          <w:szCs w:val="24"/>
        </w:rPr>
        <w:br/>
      </w:r>
      <w:r w:rsidR="00683E47" w:rsidRPr="007A2869">
        <w:rPr>
          <w:rFonts w:ascii="Times New Roman" w:hAnsi="Times New Roman"/>
          <w:b/>
          <w:i/>
          <w:sz w:val="24"/>
          <w:szCs w:val="24"/>
        </w:rPr>
        <w:t>10.</w:t>
      </w:r>
      <w:r w:rsidRPr="007A2869">
        <w:rPr>
          <w:rFonts w:ascii="Times New Roman" w:hAnsi="Times New Roman"/>
          <w:b/>
          <w:sz w:val="24"/>
          <w:szCs w:val="24"/>
        </w:rPr>
        <w:t xml:space="preserve"> Организация охраны здоровья осуществляется путем (выбрать неправильный ответ)</w:t>
      </w:r>
    </w:p>
    <w:p w:rsidR="00E05173" w:rsidRPr="007A2869" w:rsidRDefault="00E05173" w:rsidP="00E05173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bookmarkStart w:id="2" w:name="sub_2911"/>
      <w:r w:rsidRPr="007A2869">
        <w:rPr>
          <w:rFonts w:ascii="Times New Roman" w:hAnsi="Times New Roman" w:cs="Times New Roman"/>
          <w:i/>
          <w:sz w:val="24"/>
          <w:szCs w:val="24"/>
        </w:rPr>
        <w:t>1. государственного регулирования в сфере охраны здоровья, в том числе нормативного правового регулирования,</w:t>
      </w:r>
    </w:p>
    <w:p w:rsidR="00B849A2" w:rsidRPr="007A2869" w:rsidRDefault="00E05173" w:rsidP="00E05173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bookmarkStart w:id="3" w:name="sub_2912"/>
      <w:bookmarkEnd w:id="2"/>
      <w:r w:rsidRPr="007A2869">
        <w:rPr>
          <w:rFonts w:ascii="Times New Roman" w:hAnsi="Times New Roman" w:cs="Times New Roman"/>
          <w:i/>
          <w:sz w:val="24"/>
          <w:szCs w:val="24"/>
        </w:rPr>
        <w:t xml:space="preserve">2. </w:t>
      </w:r>
      <w:r w:rsidR="002930A1" w:rsidRPr="007A2869">
        <w:rPr>
          <w:rFonts w:ascii="Times New Roman" w:hAnsi="Times New Roman" w:cs="Times New Roman"/>
          <w:i/>
          <w:sz w:val="24"/>
          <w:szCs w:val="24"/>
        </w:rPr>
        <w:t xml:space="preserve">внедрения принципов добровольного медицинского </w:t>
      </w:r>
    </w:p>
    <w:p w:rsidR="00E05173" w:rsidRPr="007A2869" w:rsidRDefault="00B849A2" w:rsidP="00E05173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3. р</w:t>
      </w:r>
      <w:r w:rsidR="00E05173" w:rsidRPr="007A2869">
        <w:rPr>
          <w:rFonts w:ascii="Times New Roman" w:hAnsi="Times New Roman" w:cs="Times New Roman"/>
          <w:i/>
          <w:sz w:val="24"/>
          <w:szCs w:val="24"/>
        </w:rPr>
        <w:t xml:space="preserve">азработки и осуществления мероприятий по профилактике возникновения и распространения заболеваний, в том числе социально значимых </w:t>
      </w:r>
      <w:hyperlink r:id="rId6" w:history="1">
        <w:r w:rsidR="00E05173" w:rsidRPr="007A2869">
          <w:rPr>
            <w:rStyle w:val="a3"/>
            <w:rFonts w:ascii="Times New Roman" w:hAnsi="Times New Roman" w:cs="Times New Roman"/>
            <w:i/>
            <w:color w:val="auto"/>
            <w:sz w:val="24"/>
            <w:szCs w:val="24"/>
            <w:u w:val="none"/>
          </w:rPr>
          <w:t>заболеваний</w:t>
        </w:r>
      </w:hyperlink>
      <w:r w:rsidR="00E05173" w:rsidRPr="007A2869">
        <w:rPr>
          <w:rFonts w:ascii="Times New Roman" w:hAnsi="Times New Roman" w:cs="Times New Roman"/>
          <w:i/>
          <w:sz w:val="24"/>
          <w:szCs w:val="24"/>
        </w:rPr>
        <w:t xml:space="preserve"> и </w:t>
      </w:r>
      <w:hyperlink r:id="rId7" w:history="1">
        <w:r w:rsidR="00E05173" w:rsidRPr="007A2869">
          <w:rPr>
            <w:rStyle w:val="a3"/>
            <w:rFonts w:ascii="Times New Roman" w:hAnsi="Times New Roman" w:cs="Times New Roman"/>
            <w:i/>
            <w:color w:val="auto"/>
            <w:sz w:val="24"/>
            <w:szCs w:val="24"/>
            <w:u w:val="none"/>
          </w:rPr>
          <w:t>заболеваний</w:t>
        </w:r>
      </w:hyperlink>
      <w:r w:rsidR="00E05173" w:rsidRPr="007A2869">
        <w:rPr>
          <w:rFonts w:ascii="Times New Roman" w:hAnsi="Times New Roman" w:cs="Times New Roman"/>
          <w:i/>
          <w:sz w:val="24"/>
          <w:szCs w:val="24"/>
        </w:rPr>
        <w:t>, представляющих опасность для окружающих, и по формированию здорового образа жизни населения;</w:t>
      </w:r>
      <w:bookmarkStart w:id="4" w:name="sub_2913"/>
      <w:bookmarkEnd w:id="3"/>
    </w:p>
    <w:p w:rsidR="00E05173" w:rsidRPr="007A2869" w:rsidRDefault="00B849A2" w:rsidP="00E05173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4</w:t>
      </w:r>
      <w:r w:rsidR="00E05173" w:rsidRPr="007A2869">
        <w:rPr>
          <w:rFonts w:ascii="Times New Roman" w:hAnsi="Times New Roman" w:cs="Times New Roman"/>
          <w:i/>
          <w:sz w:val="24"/>
          <w:szCs w:val="24"/>
        </w:rPr>
        <w:t>. организации оказания первой помощи, всех видов медицинской помощи, в том числе гражданам, страдающим социально значимыми заболеваниями, заболеваниями, представляющими опасность для окружающих, редкими (</w:t>
      </w:r>
      <w:proofErr w:type="spellStart"/>
      <w:r w:rsidR="00E05173" w:rsidRPr="007A2869">
        <w:rPr>
          <w:rFonts w:ascii="Times New Roman" w:hAnsi="Times New Roman" w:cs="Times New Roman"/>
          <w:i/>
          <w:sz w:val="24"/>
          <w:szCs w:val="24"/>
        </w:rPr>
        <w:t>орфанными</w:t>
      </w:r>
      <w:proofErr w:type="spellEnd"/>
      <w:r w:rsidR="00E05173" w:rsidRPr="007A2869">
        <w:rPr>
          <w:rFonts w:ascii="Times New Roman" w:hAnsi="Times New Roman" w:cs="Times New Roman"/>
          <w:i/>
          <w:sz w:val="24"/>
          <w:szCs w:val="24"/>
        </w:rPr>
        <w:t>) заболеваниями,</w:t>
      </w:r>
    </w:p>
    <w:bookmarkEnd w:id="4"/>
    <w:p w:rsidR="00E05173" w:rsidRPr="007A2869" w:rsidRDefault="00E05173" w:rsidP="00E05173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E05173" w:rsidRPr="007A2869" w:rsidRDefault="00683E47" w:rsidP="00E05173">
      <w:pPr>
        <w:ind w:firstLine="42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A286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11.</w:t>
      </w:r>
      <w:r w:rsidR="00E05173" w:rsidRPr="007A286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Форма оказания медицинской помощи плановая – это </w:t>
      </w:r>
    </w:p>
    <w:p w:rsidR="00E05173" w:rsidRPr="007A2869" w:rsidRDefault="00E05173" w:rsidP="00E05173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1. </w:t>
      </w:r>
      <w:r w:rsidRPr="007A2869">
        <w:rPr>
          <w:rFonts w:ascii="Times New Roman" w:hAnsi="Times New Roman" w:cs="Times New Roman"/>
          <w:i/>
          <w:sz w:val="24"/>
          <w:szCs w:val="24"/>
        </w:rPr>
        <w:t>медицинская помощь, оказываемая при внезапных острых заболеваниях, состояниях, обострении хронических заболеваний, представляющих угрозу жизни пациента,</w:t>
      </w:r>
    </w:p>
    <w:p w:rsidR="00E05173" w:rsidRPr="007A2869" w:rsidRDefault="00E05173" w:rsidP="00E05173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2. медицинская помощь, оказываемая при внезапных острых заболеваниях, состояниях, обострении хронических заболеваний без явных признаков угрозы жизни пациента,</w:t>
      </w:r>
    </w:p>
    <w:p w:rsidR="00E05173" w:rsidRPr="007A2869" w:rsidRDefault="00E05173" w:rsidP="00E05173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3. медицинская помощь, которая оказывается при проведении профилактических мероприятий, при заболеваниях и состояниях, не сопровождающихся угрозой жизни пациента, не требующих экстренной и неотложной медицинской помощи, и отсрочка оказания которой на определенное время не повлечет за собой ухудшение состояния пациента, угрозу его жизни и здоровью,</w:t>
      </w:r>
    </w:p>
    <w:p w:rsidR="00E05173" w:rsidRPr="007A2869" w:rsidRDefault="00E05173" w:rsidP="00E05173">
      <w:pPr>
        <w:ind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4. нет правильного ответа.</w:t>
      </w:r>
    </w:p>
    <w:p w:rsidR="00683E47" w:rsidRPr="007A2869" w:rsidRDefault="00683E47" w:rsidP="00E05173">
      <w:pPr>
        <w:ind w:firstLine="426"/>
        <w:rPr>
          <w:rFonts w:ascii="Times New Roman" w:hAnsi="Times New Roman" w:cs="Times New Roman"/>
          <w:b/>
          <w:sz w:val="24"/>
          <w:szCs w:val="24"/>
        </w:rPr>
      </w:pPr>
    </w:p>
    <w:p w:rsidR="00E05173" w:rsidRPr="007A2869" w:rsidRDefault="00683E47" w:rsidP="00E05173">
      <w:pPr>
        <w:ind w:firstLine="426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A2869">
        <w:rPr>
          <w:rFonts w:ascii="Times New Roman" w:hAnsi="Times New Roman" w:cs="Times New Roman"/>
          <w:b/>
          <w:sz w:val="24"/>
          <w:szCs w:val="24"/>
        </w:rPr>
        <w:t xml:space="preserve">12. </w:t>
      </w:r>
      <w:r w:rsidR="00E05173" w:rsidRPr="007A286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Медицинская реабилитация:</w:t>
      </w:r>
    </w:p>
    <w:p w:rsidR="00E05173" w:rsidRPr="007A2869" w:rsidRDefault="00E05173" w:rsidP="00E05173">
      <w:pPr>
        <w:pStyle w:val="a5"/>
        <w:numPr>
          <w:ilvl w:val="0"/>
          <w:numId w:val="20"/>
        </w:numPr>
        <w:ind w:left="0" w:firstLine="426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представляет собой практическое применение разработанных и ранее не применявшихся методов профилактики, диагностики, лечения и реабилитации при оказании медицинской помощи для подтверждения доказательств их эффективности</w:t>
      </w:r>
    </w:p>
    <w:p w:rsidR="00E05173" w:rsidRPr="007A2869" w:rsidRDefault="00E05173" w:rsidP="00E05173">
      <w:pPr>
        <w:pStyle w:val="a5"/>
        <w:numPr>
          <w:ilvl w:val="0"/>
          <w:numId w:val="20"/>
        </w:numPr>
        <w:ind w:left="0" w:firstLine="426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представляет собой комплекс медицинских вмешательств, направленных на избавление от боли и облегчение других тяжелых проявлений заболевания, в целях улучшения качества жизни неизлечимо больных граждан</w:t>
      </w:r>
    </w:p>
    <w:p w:rsidR="00E05173" w:rsidRPr="007A2869" w:rsidRDefault="00E05173" w:rsidP="00E05173">
      <w:pPr>
        <w:pStyle w:val="a5"/>
        <w:numPr>
          <w:ilvl w:val="0"/>
          <w:numId w:val="20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7A2869">
        <w:rPr>
          <w:rFonts w:ascii="Times New Roman" w:hAnsi="Times New Roman" w:cs="Times New Roman"/>
          <w:i/>
          <w:sz w:val="24"/>
          <w:szCs w:val="24"/>
        </w:rPr>
        <w:t>комплекс мероприятий медицинского и психологического характера, направленных на полное или частичное восстановление нарушенных и (или) компенсацию утраченных функций пораженного органа либо системы организма, поддержание функций организма в процессе завершения остро развившегося патологического процесса или обострения хронического патологического процесса в организме, а также на предупреждение, раннюю диагностику и коррекцию возможных нарушений функций поврежденных органов либо систем организма, предупреждение и снижение степени</w:t>
      </w:r>
      <w:proofErr w:type="gramEnd"/>
      <w:r w:rsidRPr="007A2869">
        <w:rPr>
          <w:rFonts w:ascii="Times New Roman" w:hAnsi="Times New Roman" w:cs="Times New Roman"/>
          <w:i/>
          <w:sz w:val="24"/>
          <w:szCs w:val="24"/>
        </w:rPr>
        <w:t xml:space="preserve"> возможной инвалидности, улучшение качества жизни, сохранение работоспособности пациента и его социальную интеграцию в общество,</w:t>
      </w:r>
    </w:p>
    <w:p w:rsidR="00E05173" w:rsidRPr="007A2869" w:rsidRDefault="00E05173" w:rsidP="00E05173">
      <w:pPr>
        <w:pStyle w:val="a5"/>
        <w:numPr>
          <w:ilvl w:val="0"/>
          <w:numId w:val="20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 xml:space="preserve">включает в себя медицинскую помощь, осуществляемую медицинскими организациями (санаторно-курортными организациями) в профилактических, лечебных и реабилитационных целях </w:t>
      </w:r>
      <w:r w:rsidRPr="007A2869">
        <w:rPr>
          <w:rFonts w:ascii="Times New Roman" w:hAnsi="Times New Roman" w:cs="Times New Roman"/>
          <w:i/>
          <w:sz w:val="24"/>
          <w:szCs w:val="24"/>
        </w:rPr>
        <w:lastRenderedPageBreak/>
        <w:t>на основе использования природных лечебных ресурсов, в том числе в условиях пребывания в лечебно-оздоровительных местностях и на курортах.</w:t>
      </w:r>
    </w:p>
    <w:p w:rsidR="00E05173" w:rsidRPr="007A2869" w:rsidRDefault="00E05173" w:rsidP="00E05173">
      <w:pPr>
        <w:ind w:firstLine="42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05173" w:rsidRPr="007A2869" w:rsidRDefault="00683E47" w:rsidP="00E05173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7A286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</w:t>
      </w:r>
      <w:r w:rsidR="00E05173" w:rsidRPr="007A286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3</w:t>
      </w:r>
      <w:r w:rsidRPr="007A286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="00E05173" w:rsidRPr="007A2869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proofErr w:type="gramStart"/>
      <w:r w:rsidR="00E05173" w:rsidRPr="007A2869">
        <w:rPr>
          <w:rFonts w:ascii="Times New Roman" w:hAnsi="Times New Roman" w:cs="Times New Roman"/>
          <w:b/>
          <w:sz w:val="24"/>
          <w:szCs w:val="24"/>
        </w:rPr>
        <w:t>Экспертиза в связи с заболеваниями, травмами, отравлениями и иными состояниями, связанными с временной потерей трудоспособности, долечиванием в санаторно-курортных организациях, при необходимости ухода за больным членом семьи, в связи с карантином, на время протезирования в стационарных условиях, в связи с беременностью и родами, при усыновлении ребенка проводится в целях определения способности работника осуществлять трудовую деятельность, необходимости и сроков временного или постоянного</w:t>
      </w:r>
      <w:proofErr w:type="gramEnd"/>
      <w:r w:rsidR="00E05173" w:rsidRPr="007A2869">
        <w:rPr>
          <w:rFonts w:ascii="Times New Roman" w:hAnsi="Times New Roman" w:cs="Times New Roman"/>
          <w:b/>
          <w:sz w:val="24"/>
          <w:szCs w:val="24"/>
        </w:rPr>
        <w:t xml:space="preserve"> перевода работника по состоянию здоровья на другую работу, а также принятия решения о направлении гражданина на медико-социальную экспертизу – это</w:t>
      </w:r>
    </w:p>
    <w:p w:rsidR="00E05173" w:rsidRPr="007A2869" w:rsidRDefault="00E05173" w:rsidP="00E05173">
      <w:pPr>
        <w:pStyle w:val="a5"/>
        <w:numPr>
          <w:ilvl w:val="0"/>
          <w:numId w:val="24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Экспертиза временной нетрудоспособности,</w:t>
      </w:r>
    </w:p>
    <w:p w:rsidR="00E05173" w:rsidRPr="007A2869" w:rsidRDefault="00E05173" w:rsidP="00E05173">
      <w:pPr>
        <w:pStyle w:val="a5"/>
        <w:numPr>
          <w:ilvl w:val="0"/>
          <w:numId w:val="24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Медико – социальная экспертиза,</w:t>
      </w:r>
    </w:p>
    <w:p w:rsidR="00E05173" w:rsidRPr="007A2869" w:rsidRDefault="00E05173" w:rsidP="00E05173">
      <w:pPr>
        <w:pStyle w:val="a5"/>
        <w:numPr>
          <w:ilvl w:val="0"/>
          <w:numId w:val="24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Экспертиза профессиональной пригодности,</w:t>
      </w:r>
    </w:p>
    <w:p w:rsidR="00E05173" w:rsidRPr="007A2869" w:rsidRDefault="00E05173" w:rsidP="00E05173">
      <w:pPr>
        <w:pStyle w:val="a5"/>
        <w:numPr>
          <w:ilvl w:val="0"/>
          <w:numId w:val="24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Экспертиза качества медицинской помощи.</w:t>
      </w:r>
    </w:p>
    <w:p w:rsidR="00E05173" w:rsidRPr="007A2869" w:rsidRDefault="00E05173" w:rsidP="00E05173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E05173" w:rsidRPr="007A2869" w:rsidRDefault="00683E47" w:rsidP="00E05173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bookmarkStart w:id="5" w:name="sub_665"/>
      <w:r w:rsidRPr="007A2869">
        <w:rPr>
          <w:rFonts w:ascii="Times New Roman" w:hAnsi="Times New Roman" w:cs="Times New Roman"/>
          <w:b/>
          <w:sz w:val="24"/>
          <w:szCs w:val="24"/>
        </w:rPr>
        <w:t>14</w:t>
      </w:r>
      <w:r w:rsidR="00E05173" w:rsidRPr="007A2869">
        <w:rPr>
          <w:rFonts w:ascii="Times New Roman" w:hAnsi="Times New Roman" w:cs="Times New Roman"/>
          <w:b/>
          <w:sz w:val="24"/>
          <w:szCs w:val="24"/>
        </w:rPr>
        <w:t xml:space="preserve"> Констатация биологической смерти человека осуществляется медицинским работником:</w:t>
      </w:r>
    </w:p>
    <w:p w:rsidR="00E05173" w:rsidRPr="007A2869" w:rsidRDefault="00E05173" w:rsidP="00E05173">
      <w:pPr>
        <w:pStyle w:val="a5"/>
        <w:numPr>
          <w:ilvl w:val="0"/>
          <w:numId w:val="25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Медицинской сестрой/ медицинским братом,</w:t>
      </w:r>
    </w:p>
    <w:p w:rsidR="00E05173" w:rsidRPr="007A2869" w:rsidRDefault="00B849A2" w:rsidP="00E05173">
      <w:pPr>
        <w:pStyle w:val="a5"/>
        <w:numPr>
          <w:ilvl w:val="0"/>
          <w:numId w:val="25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Врачом,</w:t>
      </w:r>
    </w:p>
    <w:p w:rsidR="00E05173" w:rsidRPr="007A2869" w:rsidRDefault="00E05173" w:rsidP="00E05173">
      <w:pPr>
        <w:pStyle w:val="a5"/>
        <w:numPr>
          <w:ilvl w:val="0"/>
          <w:numId w:val="25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Фельдшером,</w:t>
      </w:r>
    </w:p>
    <w:p w:rsidR="00E05173" w:rsidRPr="007A2869" w:rsidRDefault="00E05173" w:rsidP="00E05173">
      <w:pPr>
        <w:pStyle w:val="a5"/>
        <w:numPr>
          <w:ilvl w:val="0"/>
          <w:numId w:val="25"/>
        </w:numPr>
        <w:ind w:left="0" w:firstLine="426"/>
        <w:rPr>
          <w:rFonts w:ascii="Times New Roman" w:hAnsi="Times New Roman" w:cs="Times New Roman"/>
          <w:i/>
          <w:sz w:val="24"/>
          <w:szCs w:val="24"/>
        </w:rPr>
      </w:pPr>
      <w:r w:rsidRPr="007A2869">
        <w:rPr>
          <w:rFonts w:ascii="Times New Roman" w:hAnsi="Times New Roman" w:cs="Times New Roman"/>
          <w:i/>
          <w:sz w:val="24"/>
          <w:szCs w:val="24"/>
        </w:rPr>
        <w:t>Нет правильного ответа</w:t>
      </w:r>
    </w:p>
    <w:bookmarkEnd w:id="5"/>
    <w:p w:rsidR="00865836" w:rsidRPr="007A2869" w:rsidRDefault="00865836" w:rsidP="00865836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7A2869">
        <w:rPr>
          <w:rFonts w:ascii="Times New Roman" w:eastAsiaTheme="minorEastAsia" w:hAnsi="Times New Roman" w:cs="Times New Roman"/>
          <w:b/>
          <w:sz w:val="24"/>
          <w:szCs w:val="24"/>
        </w:rPr>
        <w:t>15.</w:t>
      </w:r>
      <w:r w:rsidRPr="007A2869">
        <w:rPr>
          <w:rFonts w:ascii="Times New Roman" w:hAnsi="Times New Roman" w:cs="Times New Roman"/>
          <w:b/>
          <w:sz w:val="24"/>
          <w:szCs w:val="24"/>
        </w:rPr>
        <w:t xml:space="preserve"> Соотнесите отрасли права, предмет регулирования и  источники права </w:t>
      </w:r>
    </w:p>
    <w:tbl>
      <w:tblPr>
        <w:tblStyle w:val="a8"/>
        <w:tblW w:w="0" w:type="auto"/>
        <w:tblLook w:val="04A0"/>
      </w:tblPr>
      <w:tblGrid>
        <w:gridCol w:w="2518"/>
        <w:gridCol w:w="5812"/>
        <w:gridCol w:w="2177"/>
      </w:tblGrid>
      <w:tr w:rsidR="00683E47" w:rsidRPr="007A2869" w:rsidTr="00BF25C0">
        <w:tc>
          <w:tcPr>
            <w:tcW w:w="2518" w:type="dxa"/>
          </w:tcPr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а. Конституционное право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б</w:t>
            </w:r>
            <w:proofErr w:type="gramEnd"/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. Гражданское право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в. Трудовое право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г. Семейное право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д. Административное право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е. Уголовное право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proofErr w:type="gramStart"/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ж</w:t>
            </w:r>
            <w:proofErr w:type="gramEnd"/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. Уголовно – процессуальное право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з. Гражданско процессуальное право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spacing w:before="100" w:beforeAutospacing="1" w:after="100" w:afterAutospacing="1"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812" w:type="dxa"/>
          </w:tcPr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1.Предмет — отношения, складывающиеся при рассмотрении гражданских дел судами в сфере гражданского с</w:t>
            </w:r>
            <w:bookmarkStart w:id="6" w:name="_GoBack"/>
            <w:bookmarkEnd w:id="6"/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удопроизводства. Основной метод — диспозитивный.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2. Предмет — отношения, возникающие по поводу осуществления уголовного судопроизводства (расследования преступлений, отправление правосудия). Метод — императивный.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 xml:space="preserve">3. </w:t>
            </w:r>
            <w:proofErr w:type="gramStart"/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Предмет — общественные отношении, складывающиеся в связи с совершением гражданами преступлений (преступность и наказуемость деяния, основания уголовной ответственности, виды наказаний и иных принудительных мер, общие начала и условия их назначения, освобождение от уголовной ответственности и наказания).</w:t>
            </w:r>
            <w:proofErr w:type="gramEnd"/>
            <w:r w:rsidRPr="007A2869">
              <w:rPr>
                <w:rFonts w:ascii="Times New Roman" w:hAnsi="Times New Roman" w:cs="Times New Roman"/>
                <w:sz w:val="20"/>
                <w:szCs w:val="24"/>
              </w:rPr>
              <w:t xml:space="preserve"> Метод — императивный.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4. Предмет — общественные отношения, складывающиеся вследствие факта продажи собственной рабочей силы (заключение и расторжение трудового договора, рабочее время и время отдыха, гарантии и компенсации и т.д.) и функционирования рынка труда. Основной метод — диспозитивный.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5. Предмет — личные неимущественные и связанные с ними имущественные отношения, возникающие в связи с состоянием родства, заключением и расторжением брака и т.д. Основной метод — диспозитивный.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6. Предмет — имущественные и личные неимущественные отношения, основанные на равенстве, автономии воли и имущественной самостоятельностью их участников. Преобладающий метод — диспозитивный.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7. Предмет — общественные отношения, складывающиеся в процессе осуществления государственного управления, т.е. в связи с организацией и функционированием системы исполнительной власти на всех уровнях государства. Особенность этой отрасли права в том, что ее нормами регулируется в основном деятельность органов исполнительной власти. Основной метод — императивный, реализуемый посредством властных контрольных и правоохранительных полномочий государственных орган.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 xml:space="preserve">8. Предметом этой отрасли права являются отношения, возникающие по поводу закрепления основ конституционного строя, формирования государственных органов, закрепления естественных и неотчуждаемых прав и свобод человека, определения правового статуса граждан и др. Преобладающим методом является </w:t>
            </w:r>
            <w:proofErr w:type="gramStart"/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императивный</w:t>
            </w:r>
            <w:proofErr w:type="gramEnd"/>
            <w:r w:rsidRPr="007A2869">
              <w:rPr>
                <w:rFonts w:ascii="Times New Roman" w:hAnsi="Times New Roman" w:cs="Times New Roman"/>
                <w:sz w:val="20"/>
                <w:szCs w:val="24"/>
              </w:rPr>
              <w:t xml:space="preserve">, реализуемый посредством реализации </w:t>
            </w:r>
            <w:proofErr w:type="spellStart"/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учредительно-закрепительных</w:t>
            </w:r>
            <w:proofErr w:type="spellEnd"/>
            <w:r w:rsidRPr="007A2869">
              <w:rPr>
                <w:rFonts w:ascii="Times New Roman" w:hAnsi="Times New Roman" w:cs="Times New Roman"/>
                <w:sz w:val="20"/>
                <w:szCs w:val="24"/>
              </w:rPr>
              <w:t xml:space="preserve"> функций государственных органов</w:t>
            </w:r>
          </w:p>
        </w:tc>
        <w:tc>
          <w:tcPr>
            <w:tcW w:w="2177" w:type="dxa"/>
          </w:tcPr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lastRenderedPageBreak/>
              <w:t>1. Кодекс РФ об административных правонарушениях, Федеральный закон РФ «О полиции», Федеральный закон РФ «Об оружии» и т.д.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 xml:space="preserve">2. Семейный кодекс РФ. 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3. Конституция РФ, Федеральные Конституционные законы, Федеральные законы РФ «О гражданстве РФ», «О выборах депутатов Государственной Думы Федерального Собрания РФ», «Об общественных объединениях» и т.д.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4. Гражданский процессуальный кодекс РФ.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5. Гражданский кодекс РФ.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 xml:space="preserve">6. Трудовой Кодекс РФ. 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7. Уголовно-процессуальный кодекс РФ.</w:t>
            </w:r>
          </w:p>
          <w:p w:rsidR="00865836" w:rsidRPr="007A2869" w:rsidRDefault="00865836" w:rsidP="00865836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0"/>
                <w:szCs w:val="24"/>
              </w:rPr>
            </w:pPr>
            <w:r w:rsidRPr="007A2869">
              <w:rPr>
                <w:rFonts w:ascii="Times New Roman" w:hAnsi="Times New Roman" w:cs="Times New Roman"/>
                <w:sz w:val="20"/>
                <w:szCs w:val="24"/>
              </w:rPr>
              <w:t>8. Уголовный кодекс РФ</w:t>
            </w:r>
          </w:p>
        </w:tc>
      </w:tr>
    </w:tbl>
    <w:p w:rsidR="00E05173" w:rsidRPr="007A2869" w:rsidRDefault="00E05173" w:rsidP="00E05173">
      <w:pPr>
        <w:ind w:firstLine="426"/>
        <w:rPr>
          <w:rFonts w:ascii="Times New Roman" w:hAnsi="Times New Roman" w:cs="Times New Roman"/>
          <w:sz w:val="24"/>
          <w:szCs w:val="24"/>
        </w:rPr>
      </w:pPr>
    </w:p>
    <w:p w:rsidR="004B48E2" w:rsidRPr="007A2869" w:rsidRDefault="004B48E2" w:rsidP="004B48E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2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1. Перечислите права пациента.</w:t>
      </w:r>
    </w:p>
    <w:p w:rsidR="004B48E2" w:rsidRPr="007A2869" w:rsidRDefault="004B48E2" w:rsidP="004B48E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B48E2" w:rsidRPr="007A2869" w:rsidRDefault="004B48E2" w:rsidP="004B48E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2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2</w:t>
      </w:r>
    </w:p>
    <w:p w:rsidR="004B48E2" w:rsidRPr="007A2869" w:rsidRDefault="004B48E2" w:rsidP="004B48E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A2869">
        <w:rPr>
          <w:rFonts w:ascii="Times New Roman" w:hAnsi="Times New Roman" w:cs="Times New Roman"/>
          <w:color w:val="000000"/>
          <w:sz w:val="24"/>
          <w:szCs w:val="24"/>
        </w:rPr>
        <w:t xml:space="preserve">В 20 </w:t>
      </w:r>
      <w:proofErr w:type="spellStart"/>
      <w:r w:rsidRPr="007A2869">
        <w:rPr>
          <w:rFonts w:ascii="Times New Roman" w:hAnsi="Times New Roman" w:cs="Times New Roman"/>
          <w:color w:val="000000"/>
          <w:sz w:val="24"/>
          <w:szCs w:val="24"/>
        </w:rPr>
        <w:t>горбольницу</w:t>
      </w:r>
      <w:proofErr w:type="spellEnd"/>
      <w:r w:rsidRPr="007A2869">
        <w:rPr>
          <w:rFonts w:ascii="Times New Roman" w:hAnsi="Times New Roman" w:cs="Times New Roman"/>
          <w:color w:val="000000"/>
          <w:sz w:val="24"/>
          <w:szCs w:val="24"/>
        </w:rPr>
        <w:t xml:space="preserve"> г. Ростова обратился гр-н К., житель города Майкопа Краснодарского края, в связи с приступом почечнокаменной болезни. Дежурный врач, изучив его документы (паспорт, страховое свидетельство и справку больницы </w:t>
      </w:r>
      <w:proofErr w:type="gramStart"/>
      <w:r w:rsidRPr="007A2869">
        <w:rPr>
          <w:rFonts w:ascii="Times New Roman" w:hAnsi="Times New Roman" w:cs="Times New Roman"/>
          <w:color w:val="000000"/>
          <w:sz w:val="24"/>
          <w:szCs w:val="24"/>
        </w:rPr>
        <w:t>г</w:t>
      </w:r>
      <w:proofErr w:type="gramEnd"/>
      <w:r w:rsidRPr="007A2869">
        <w:rPr>
          <w:rFonts w:ascii="Times New Roman" w:hAnsi="Times New Roman" w:cs="Times New Roman"/>
          <w:color w:val="000000"/>
          <w:sz w:val="24"/>
          <w:szCs w:val="24"/>
        </w:rPr>
        <w:t>. Майкопа), с учетом удовлетворительного состояния гр-на К. и отсутствия экстренных показаний, отказал в оказании медицинской помощи на том основании, что он не является жителем г. Ростова и страховое свидетельство выдано по его месту жительства. Однако ночью состояние больного резко ухудшилось, и вызванная скорая помощь, после оказания первой помощи, увезла его в БСМП-2, где он был прооперирован. Как можно квалифицировать с правовой точки зрения действия врача 20 больницы?</w:t>
      </w:r>
    </w:p>
    <w:p w:rsidR="004B48E2" w:rsidRPr="007A2869" w:rsidRDefault="004B48E2" w:rsidP="004B48E2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</w:p>
    <w:p w:rsidR="004B48E2" w:rsidRPr="007A2869" w:rsidRDefault="004B48E2" w:rsidP="004B48E2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2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3</w:t>
      </w:r>
    </w:p>
    <w:p w:rsidR="004B48E2" w:rsidRPr="007A2869" w:rsidRDefault="004B48E2" w:rsidP="004B48E2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7A2869">
        <w:rPr>
          <w:rFonts w:ascii="Times New Roman" w:hAnsi="Times New Roman" w:cs="Times New Roman"/>
          <w:color w:val="000000"/>
          <w:sz w:val="24"/>
          <w:szCs w:val="24"/>
        </w:rPr>
        <w:t xml:space="preserve">Ассистент кафедры хирургии медицинского университета, кандидат медицинских наук, находясь в отпуске, с семьей ехал на собственной машине на черноморское побережье. При выезде из города он остановился, так как дорога была перекрыта из-за аварии. Выйдя из машины, он увидел травмированного, лежащего на обочине дороги мужчину в тяжелом состоянии, заметил открытый перелом правой бедренной кости с кровотечением, слышал, как автоинспектор вызывал скорую помощь. Но тут дорогу открыли, и он продолжил путь. Имеется ли какое-либо нарушение в </w:t>
      </w:r>
      <w:proofErr w:type="gramStart"/>
      <w:r w:rsidRPr="007A2869">
        <w:rPr>
          <w:rFonts w:ascii="Times New Roman" w:hAnsi="Times New Roman" w:cs="Times New Roman"/>
          <w:color w:val="000000"/>
          <w:sz w:val="24"/>
          <w:szCs w:val="24"/>
        </w:rPr>
        <w:t>поведении</w:t>
      </w:r>
      <w:proofErr w:type="gramEnd"/>
      <w:r w:rsidRPr="007A2869">
        <w:rPr>
          <w:rFonts w:ascii="Times New Roman" w:hAnsi="Times New Roman" w:cs="Times New Roman"/>
          <w:color w:val="000000"/>
          <w:sz w:val="24"/>
          <w:szCs w:val="24"/>
        </w:rPr>
        <w:t xml:space="preserve"> врача и </w:t>
      </w:r>
      <w:proofErr w:type="gramStart"/>
      <w:r w:rsidRPr="007A2869">
        <w:rPr>
          <w:rFonts w:ascii="Times New Roman" w:hAnsi="Times New Roman" w:cs="Times New Roman"/>
          <w:color w:val="000000"/>
          <w:sz w:val="24"/>
          <w:szCs w:val="24"/>
        </w:rPr>
        <w:t>какое</w:t>
      </w:r>
      <w:proofErr w:type="gramEnd"/>
      <w:r w:rsidRPr="007A2869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4B48E2" w:rsidRPr="007A2869" w:rsidRDefault="004B48E2" w:rsidP="004B48E2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2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4</w:t>
      </w:r>
    </w:p>
    <w:p w:rsidR="004B48E2" w:rsidRPr="007A2869" w:rsidRDefault="004B48E2" w:rsidP="004B48E2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7A2869">
        <w:rPr>
          <w:rFonts w:ascii="Times New Roman" w:hAnsi="Times New Roman" w:cs="Times New Roman"/>
          <w:color w:val="000000"/>
          <w:sz w:val="24"/>
          <w:szCs w:val="24"/>
        </w:rPr>
        <w:t xml:space="preserve">В детскую городскую больницу поступил двенадцатилетний ребенок, доставленный после падения с балкона 3 этажа с повреждениями, вызвавшими кровопотерю. Требовалось срочное переливание крови, однако родители, </w:t>
      </w:r>
      <w:r w:rsidR="005B3457" w:rsidRPr="007A2869">
        <w:rPr>
          <w:rFonts w:ascii="Times New Roman" w:hAnsi="Times New Roman" w:cs="Times New Roman"/>
          <w:color w:val="000000"/>
          <w:sz w:val="24"/>
          <w:szCs w:val="24"/>
        </w:rPr>
        <w:t>ссылаясь на религиозные взгляды</w:t>
      </w:r>
      <w:r w:rsidRPr="007A2869">
        <w:rPr>
          <w:rFonts w:ascii="Times New Roman" w:hAnsi="Times New Roman" w:cs="Times New Roman"/>
          <w:color w:val="000000"/>
          <w:sz w:val="24"/>
          <w:szCs w:val="24"/>
        </w:rPr>
        <w:t>, не дали согласие врачам на переливание крови. Врачи, после информации о последствиях их отказа не стали делать эту процедуру, пытаясь остановить кровь медикаментозными средствами, но ребенок умер от обильной кровопотери. Ответственен ли медицинский персонал за смерть мальчика?</w:t>
      </w:r>
      <w:r w:rsidRPr="007A286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4B48E2" w:rsidRPr="007A2869" w:rsidRDefault="004B48E2" w:rsidP="004B48E2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286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Задача 5</w:t>
      </w:r>
    </w:p>
    <w:p w:rsidR="004B48E2" w:rsidRPr="007A2869" w:rsidRDefault="004B48E2" w:rsidP="004B48E2">
      <w:pPr>
        <w:widowControl/>
        <w:autoSpaceDE/>
        <w:autoSpaceDN/>
        <w:adjustRightInd/>
        <w:spacing w:after="200" w:line="276" w:lineRule="auto"/>
        <w:ind w:firstLine="709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7A2869">
        <w:rPr>
          <w:rFonts w:ascii="Times New Roman" w:hAnsi="Times New Roman" w:cs="Times New Roman"/>
          <w:color w:val="000000"/>
          <w:sz w:val="24"/>
          <w:szCs w:val="24"/>
        </w:rPr>
        <w:t>К опытной акушерке НИИ акушерства и педиатрии в частном порядке обратились родители 16-летней девушки с просьбой за вознаграждение, но тайно произвести ей аборт. Они объяснили, что дочь призналась, что ее изнасиловали, и после этого наступила беременность, срок которой исчисляется в 14 недель, но им это стало известно только теперь. На семейном совете решили не заявлять об изнасиловании и вооб</w:t>
      </w:r>
      <w:r w:rsidR="005B3457" w:rsidRPr="007A2869">
        <w:rPr>
          <w:rFonts w:ascii="Times New Roman" w:hAnsi="Times New Roman" w:cs="Times New Roman"/>
          <w:color w:val="000000"/>
          <w:sz w:val="24"/>
          <w:szCs w:val="24"/>
        </w:rPr>
        <w:t>щ</w:t>
      </w:r>
      <w:r w:rsidRPr="007A2869">
        <w:rPr>
          <w:rFonts w:ascii="Times New Roman" w:hAnsi="Times New Roman" w:cs="Times New Roman"/>
          <w:color w:val="000000"/>
          <w:sz w:val="24"/>
          <w:szCs w:val="24"/>
        </w:rPr>
        <w:t>е скрыть этот позор. Акушерка вошла в положение семьи, у себя дома произвела операцию по прерыванию беременности в стерильных условиях, с использованием принесенных из отделения инструментов. Имеется ли в этом случае правонарушение?</w:t>
      </w:r>
      <w:r w:rsidRPr="007A2869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F122AB" w:rsidRPr="007A2869" w:rsidRDefault="00F122AB">
      <w:pPr>
        <w:rPr>
          <w:rFonts w:ascii="Times New Roman" w:hAnsi="Times New Roman" w:cs="Times New Roman"/>
          <w:sz w:val="24"/>
          <w:szCs w:val="24"/>
        </w:rPr>
      </w:pPr>
    </w:p>
    <w:p w:rsidR="00683E47" w:rsidRPr="007A2869" w:rsidRDefault="00683E47">
      <w:pPr>
        <w:rPr>
          <w:rFonts w:ascii="Times New Roman" w:hAnsi="Times New Roman" w:cs="Times New Roman"/>
          <w:sz w:val="24"/>
          <w:szCs w:val="24"/>
        </w:rPr>
      </w:pPr>
    </w:p>
    <w:sectPr w:rsidR="00683E47" w:rsidRPr="007A2869" w:rsidSect="007A28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A331E"/>
    <w:multiLevelType w:val="hybridMultilevel"/>
    <w:tmpl w:val="5CFCAC0C"/>
    <w:lvl w:ilvl="0" w:tplc="5C3AB9C6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9941E9"/>
    <w:multiLevelType w:val="hybridMultilevel"/>
    <w:tmpl w:val="FB407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D0BFE"/>
    <w:multiLevelType w:val="hybridMultilevel"/>
    <w:tmpl w:val="0FDAA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FD2DF5"/>
    <w:multiLevelType w:val="hybridMultilevel"/>
    <w:tmpl w:val="F2E83646"/>
    <w:lvl w:ilvl="0" w:tplc="5FF489A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2F91B0E"/>
    <w:multiLevelType w:val="hybridMultilevel"/>
    <w:tmpl w:val="571E7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113BC7"/>
    <w:multiLevelType w:val="hybridMultilevel"/>
    <w:tmpl w:val="CAF8148C"/>
    <w:lvl w:ilvl="0" w:tplc="35C2D282">
      <w:start w:val="1"/>
      <w:numFmt w:val="decimal"/>
      <w:lvlText w:val="%1."/>
      <w:lvlJc w:val="left"/>
      <w:pPr>
        <w:ind w:left="1725" w:hanging="100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C897461"/>
    <w:multiLevelType w:val="hybridMultilevel"/>
    <w:tmpl w:val="BD9CC060"/>
    <w:lvl w:ilvl="0" w:tplc="98A0B9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FF66901"/>
    <w:multiLevelType w:val="hybridMultilevel"/>
    <w:tmpl w:val="AC70E12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2077F"/>
    <w:multiLevelType w:val="hybridMultilevel"/>
    <w:tmpl w:val="D71006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7A2F82"/>
    <w:multiLevelType w:val="hybridMultilevel"/>
    <w:tmpl w:val="6958D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59371D"/>
    <w:multiLevelType w:val="hybridMultilevel"/>
    <w:tmpl w:val="DE586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332F87"/>
    <w:multiLevelType w:val="hybridMultilevel"/>
    <w:tmpl w:val="118A5A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5374431"/>
    <w:multiLevelType w:val="hybridMultilevel"/>
    <w:tmpl w:val="AF3AD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C1EC9"/>
    <w:multiLevelType w:val="hybridMultilevel"/>
    <w:tmpl w:val="6A9C4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7472C1"/>
    <w:multiLevelType w:val="hybridMultilevel"/>
    <w:tmpl w:val="670463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7874025"/>
    <w:multiLevelType w:val="hybridMultilevel"/>
    <w:tmpl w:val="3EACA80E"/>
    <w:lvl w:ilvl="0" w:tplc="98A0B9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8297F70"/>
    <w:multiLevelType w:val="hybridMultilevel"/>
    <w:tmpl w:val="6ACEDA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99F292E"/>
    <w:multiLevelType w:val="hybridMultilevel"/>
    <w:tmpl w:val="D0583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50013"/>
    <w:multiLevelType w:val="hybridMultilevel"/>
    <w:tmpl w:val="8C6C8BA8"/>
    <w:lvl w:ilvl="0" w:tplc="4FEEB572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7D01989"/>
    <w:multiLevelType w:val="hybridMultilevel"/>
    <w:tmpl w:val="A0BCCDCE"/>
    <w:lvl w:ilvl="0" w:tplc="98A0B9C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44443F5"/>
    <w:multiLevelType w:val="hybridMultilevel"/>
    <w:tmpl w:val="213E8E9E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EE583D"/>
    <w:multiLevelType w:val="hybridMultilevel"/>
    <w:tmpl w:val="28C21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0502AB"/>
    <w:multiLevelType w:val="hybridMultilevel"/>
    <w:tmpl w:val="72048F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575D13"/>
    <w:multiLevelType w:val="hybridMultilevel"/>
    <w:tmpl w:val="FD52C6EE"/>
    <w:lvl w:ilvl="0" w:tplc="F19C8B2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3AC4D21"/>
    <w:multiLevelType w:val="hybridMultilevel"/>
    <w:tmpl w:val="404608CA"/>
    <w:lvl w:ilvl="0" w:tplc="0A3633B6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5">
    <w:nsid w:val="75C6019D"/>
    <w:multiLevelType w:val="hybridMultilevel"/>
    <w:tmpl w:val="F104BA48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B96717"/>
    <w:multiLevelType w:val="hybridMultilevel"/>
    <w:tmpl w:val="9D3ED398"/>
    <w:lvl w:ilvl="0" w:tplc="82B00C06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066E8"/>
    <w:multiLevelType w:val="hybridMultilevel"/>
    <w:tmpl w:val="496068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475065"/>
    <w:rsid w:val="00221881"/>
    <w:rsid w:val="002930A1"/>
    <w:rsid w:val="00475065"/>
    <w:rsid w:val="004B48E2"/>
    <w:rsid w:val="005B3457"/>
    <w:rsid w:val="00683E47"/>
    <w:rsid w:val="007A2869"/>
    <w:rsid w:val="00865836"/>
    <w:rsid w:val="00B849A2"/>
    <w:rsid w:val="00E05173"/>
    <w:rsid w:val="00F12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5173"/>
    <w:rPr>
      <w:color w:val="0000FF" w:themeColor="hyperlink"/>
      <w:u w:val="single"/>
    </w:rPr>
  </w:style>
  <w:style w:type="paragraph" w:styleId="a4">
    <w:name w:val="No Spacing"/>
    <w:uiPriority w:val="1"/>
    <w:qFormat/>
    <w:rsid w:val="00E0517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05173"/>
    <w:pPr>
      <w:ind w:left="720"/>
      <w:contextualSpacing/>
    </w:pPr>
  </w:style>
  <w:style w:type="paragraph" w:customStyle="1" w:styleId="a6">
    <w:name w:val="Заголовок статьи"/>
    <w:basedOn w:val="a"/>
    <w:next w:val="a"/>
    <w:uiPriority w:val="99"/>
    <w:rsid w:val="00E05173"/>
    <w:pPr>
      <w:ind w:left="1612" w:hanging="892"/>
    </w:pPr>
  </w:style>
  <w:style w:type="character" w:customStyle="1" w:styleId="a7">
    <w:name w:val="Гипертекстовая ссылка"/>
    <w:basedOn w:val="a0"/>
    <w:uiPriority w:val="99"/>
    <w:rsid w:val="00E05173"/>
    <w:rPr>
      <w:rFonts w:ascii="Times New Roman" w:hAnsi="Times New Roman" w:cs="Times New Roman" w:hint="default"/>
      <w:b w:val="0"/>
      <w:bCs w:val="0"/>
      <w:color w:val="106BBE"/>
    </w:rPr>
  </w:style>
  <w:style w:type="table" w:styleId="a8">
    <w:name w:val="Table Grid"/>
    <w:basedOn w:val="a1"/>
    <w:uiPriority w:val="59"/>
    <w:rsid w:val="00865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17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5173"/>
    <w:rPr>
      <w:color w:val="0000FF" w:themeColor="hyperlink"/>
      <w:u w:val="single"/>
    </w:rPr>
  </w:style>
  <w:style w:type="paragraph" w:styleId="a4">
    <w:name w:val="No Spacing"/>
    <w:uiPriority w:val="1"/>
    <w:qFormat/>
    <w:rsid w:val="00E0517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E05173"/>
    <w:pPr>
      <w:ind w:left="720"/>
      <w:contextualSpacing/>
    </w:pPr>
  </w:style>
  <w:style w:type="paragraph" w:customStyle="1" w:styleId="a6">
    <w:name w:val="Заголовок статьи"/>
    <w:basedOn w:val="a"/>
    <w:next w:val="a"/>
    <w:uiPriority w:val="99"/>
    <w:rsid w:val="00E05173"/>
    <w:pPr>
      <w:ind w:left="1612" w:hanging="892"/>
    </w:pPr>
  </w:style>
  <w:style w:type="character" w:customStyle="1" w:styleId="a7">
    <w:name w:val="Гипертекстовая ссылка"/>
    <w:basedOn w:val="a0"/>
    <w:uiPriority w:val="99"/>
    <w:rsid w:val="00E05173"/>
    <w:rPr>
      <w:rFonts w:ascii="Times New Roman" w:hAnsi="Times New Roman" w:cs="Times New Roman" w:hint="default"/>
      <w:b w:val="0"/>
      <w:bCs w:val="0"/>
      <w:color w:val="106BBE"/>
    </w:rPr>
  </w:style>
  <w:style w:type="table" w:styleId="a8">
    <w:name w:val="Table Grid"/>
    <w:basedOn w:val="a1"/>
    <w:uiPriority w:val="59"/>
    <w:rsid w:val="008658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9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vo.garant.ru/document?id=12037881&amp;sub=120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document?id=12037881&amp;sub=1100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87503-C56B-4828-B75E-78DF9AA37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1857</Words>
  <Characters>10586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316</cp:lastModifiedBy>
  <cp:revision>4</cp:revision>
  <cp:lastPrinted>2018-10-12T03:58:00Z</cp:lastPrinted>
  <dcterms:created xsi:type="dcterms:W3CDTF">2018-10-11T12:31:00Z</dcterms:created>
  <dcterms:modified xsi:type="dcterms:W3CDTF">2018-10-12T03:59:00Z</dcterms:modified>
</cp:coreProperties>
</file>